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8723" w14:textId="77777777" w:rsidR="00F03D55" w:rsidRPr="00350A46" w:rsidRDefault="00000000">
      <w:pPr>
        <w:jc w:val="center"/>
        <w:rPr>
          <w:sz w:val="22"/>
          <w:szCs w:val="24"/>
        </w:rPr>
      </w:pPr>
      <w:r w:rsidRPr="00350A46">
        <w:rPr>
          <w:noProof/>
          <w:sz w:val="22"/>
          <w:szCs w:val="24"/>
        </w:rPr>
        <w:drawing>
          <wp:inline distT="0" distB="0" distL="0" distR="0" wp14:anchorId="5ED3F525" wp14:editId="04706995">
            <wp:extent cx="1234440" cy="1234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 logo Light reduc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407FB" w14:textId="77777777" w:rsidR="00F03D55" w:rsidRPr="00350A46" w:rsidRDefault="00000000">
      <w:pPr>
        <w:jc w:val="center"/>
        <w:rPr>
          <w:sz w:val="22"/>
          <w:szCs w:val="24"/>
        </w:rPr>
      </w:pPr>
      <w:r w:rsidRPr="00350A46">
        <w:rPr>
          <w:b/>
          <w:color w:val="1E1E1E"/>
          <w:sz w:val="52"/>
          <w:szCs w:val="24"/>
        </w:rPr>
        <w:t>10 Prompts To Strengthen Your Faith</w:t>
      </w:r>
    </w:p>
    <w:p w14:paraId="0882FFDA" w14:textId="77777777" w:rsidR="00F03D55" w:rsidRPr="00350A46" w:rsidRDefault="00000000">
      <w:pPr>
        <w:jc w:val="center"/>
        <w:rPr>
          <w:sz w:val="24"/>
          <w:szCs w:val="28"/>
        </w:rPr>
      </w:pPr>
      <w:r w:rsidRPr="00350A46">
        <w:rPr>
          <w:color w:val="B88A00"/>
          <w:sz w:val="36"/>
          <w:szCs w:val="28"/>
        </w:rPr>
        <w:t>Quick Start Sheet</w:t>
      </w:r>
    </w:p>
    <w:p w14:paraId="249E159B" w14:textId="77777777" w:rsidR="00F03D55" w:rsidRPr="00350A46" w:rsidRDefault="00000000">
      <w:pPr>
        <w:jc w:val="center"/>
        <w:rPr>
          <w:sz w:val="24"/>
          <w:szCs w:val="28"/>
        </w:rPr>
      </w:pPr>
      <w:r w:rsidRPr="00350A46">
        <w:rPr>
          <w:sz w:val="28"/>
          <w:szCs w:val="28"/>
        </w:rPr>
        <w:t>Learn How To Use AI To Strengthen Your Faith</w:t>
      </w:r>
    </w:p>
    <w:p w14:paraId="5FAF92C1" w14:textId="77777777" w:rsidR="00F03D55" w:rsidRPr="00350A46" w:rsidRDefault="00000000">
      <w:pPr>
        <w:jc w:val="center"/>
        <w:rPr>
          <w:sz w:val="24"/>
          <w:szCs w:val="28"/>
        </w:rPr>
      </w:pPr>
      <w:r w:rsidRPr="00350A46">
        <w:rPr>
          <w:sz w:val="24"/>
          <w:szCs w:val="28"/>
        </w:rPr>
        <w:t>Hosted by Kurtis Rudd, Founder, CaribbeanAIM</w:t>
      </w:r>
    </w:p>
    <w:p w14:paraId="6D9DDFD6" w14:textId="77777777" w:rsidR="00F03D55" w:rsidRPr="00350A46" w:rsidRDefault="00000000">
      <w:pPr>
        <w:jc w:val="center"/>
        <w:rPr>
          <w:sz w:val="24"/>
          <w:szCs w:val="28"/>
        </w:rPr>
      </w:pPr>
      <w:r w:rsidRPr="00350A46">
        <w:rPr>
          <w:b/>
          <w:color w:val="B88A00"/>
          <w:sz w:val="28"/>
          <w:szCs w:val="28"/>
        </w:rPr>
        <w:t>Almighty Intelligence. The real AI.</w:t>
      </w:r>
    </w:p>
    <w:p w14:paraId="5CA0F9E5" w14:textId="77777777" w:rsidR="00F03D55" w:rsidRPr="00350A46" w:rsidRDefault="00F03D55">
      <w:pPr>
        <w:pBdr>
          <w:bottom w:val="single" w:sz="8" w:space="1" w:color="B88A00"/>
        </w:pBdr>
        <w:spacing w:after="40"/>
        <w:rPr>
          <w:sz w:val="24"/>
          <w:szCs w:val="28"/>
        </w:rPr>
      </w:pPr>
    </w:p>
    <w:p w14:paraId="269FA86D" w14:textId="77777777" w:rsidR="00F03D55" w:rsidRPr="00350A46" w:rsidRDefault="00000000">
      <w:pPr>
        <w:spacing w:after="80"/>
        <w:rPr>
          <w:sz w:val="24"/>
          <w:szCs w:val="28"/>
        </w:rPr>
      </w:pPr>
      <w:r w:rsidRPr="00350A46">
        <w:rPr>
          <w:sz w:val="24"/>
          <w:szCs w:val="28"/>
        </w:rPr>
        <w:t>Use these in ChatGPT or Gemini. Replace the words in brackets with your own Bible passage, topic, or situation.</w:t>
      </w:r>
    </w:p>
    <w:p w14:paraId="560D1618" w14:textId="77777777" w:rsidR="00F03D55" w:rsidRPr="00350A46" w:rsidRDefault="00000000">
      <w:pPr>
        <w:pStyle w:val="Heading2"/>
        <w:rPr>
          <w:sz w:val="36"/>
          <w:szCs w:val="32"/>
        </w:rPr>
      </w:pPr>
      <w:r w:rsidRPr="00350A46">
        <w:rPr>
          <w:sz w:val="36"/>
          <w:szCs w:val="32"/>
        </w:rPr>
        <w:t>1. Bible Study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F03D55" w:rsidRPr="00350A46" w14:paraId="044CB278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4F156EE9" w14:textId="77777777" w:rsidR="00F03D55" w:rsidRPr="00350A46" w:rsidRDefault="00000000">
            <w:pPr>
              <w:spacing w:after="40"/>
              <w:rPr>
                <w:sz w:val="24"/>
                <w:szCs w:val="28"/>
              </w:rPr>
            </w:pPr>
            <w:r w:rsidRPr="00350A46">
              <w:rPr>
                <w:sz w:val="22"/>
                <w:szCs w:val="28"/>
              </w:rPr>
              <w:t>Help me study [Bible passage] as a Christian. Explain the main message in simple language. Identify key themes. Give me 5 reflection questions. Suggest one practical action I can take this week. Do not replace Scripture. Help me understand it better.</w:t>
            </w:r>
          </w:p>
        </w:tc>
      </w:tr>
    </w:tbl>
    <w:p w14:paraId="0D67668F" w14:textId="77777777" w:rsidR="00F03D55" w:rsidRPr="00350A46" w:rsidRDefault="00F03D55">
      <w:pPr>
        <w:rPr>
          <w:sz w:val="24"/>
          <w:szCs w:val="28"/>
        </w:rPr>
      </w:pPr>
    </w:p>
    <w:p w14:paraId="52D641EE" w14:textId="77777777" w:rsidR="00F03D55" w:rsidRPr="00350A46" w:rsidRDefault="00000000">
      <w:pPr>
        <w:pStyle w:val="Heading2"/>
        <w:rPr>
          <w:sz w:val="36"/>
          <w:szCs w:val="32"/>
        </w:rPr>
      </w:pPr>
      <w:r w:rsidRPr="00350A46">
        <w:rPr>
          <w:sz w:val="36"/>
          <w:szCs w:val="32"/>
        </w:rPr>
        <w:t>2. Sermon Summary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F03D55" w:rsidRPr="00350A46" w14:paraId="6A466D73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00AC3A55" w14:textId="77777777" w:rsidR="00F03D55" w:rsidRPr="00350A46" w:rsidRDefault="00000000">
            <w:pPr>
              <w:spacing w:after="40"/>
              <w:rPr>
                <w:sz w:val="24"/>
                <w:szCs w:val="28"/>
              </w:rPr>
            </w:pPr>
            <w:r w:rsidRPr="00350A46">
              <w:rPr>
                <w:sz w:val="22"/>
                <w:szCs w:val="28"/>
              </w:rPr>
              <w:t>Here are my sermon notes: [PASTE NOTES]. Summarise the main message. Identify the key Bible reference. Pull out the practical life lessons. Give me 5 reflection questions for the week.</w:t>
            </w:r>
          </w:p>
        </w:tc>
      </w:tr>
    </w:tbl>
    <w:p w14:paraId="2AE1B2D1" w14:textId="77777777" w:rsidR="00F03D55" w:rsidRPr="00350A46" w:rsidRDefault="00F03D55">
      <w:pPr>
        <w:rPr>
          <w:sz w:val="24"/>
          <w:szCs w:val="28"/>
        </w:rPr>
      </w:pPr>
    </w:p>
    <w:p w14:paraId="2F95B94B" w14:textId="77777777" w:rsidR="00F03D55" w:rsidRPr="00350A46" w:rsidRDefault="00000000">
      <w:pPr>
        <w:pStyle w:val="Heading2"/>
        <w:rPr>
          <w:sz w:val="36"/>
          <w:szCs w:val="32"/>
        </w:rPr>
      </w:pPr>
      <w:r w:rsidRPr="00350A46">
        <w:rPr>
          <w:sz w:val="36"/>
          <w:szCs w:val="32"/>
        </w:rPr>
        <w:t>3. Prayer Preparation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F03D55" w:rsidRPr="00350A46" w14:paraId="7201E94F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1DF24305" w14:textId="77777777" w:rsidR="00F03D55" w:rsidRPr="00350A46" w:rsidRDefault="00000000">
            <w:pPr>
              <w:spacing w:after="40"/>
              <w:rPr>
                <w:sz w:val="24"/>
                <w:szCs w:val="28"/>
              </w:rPr>
            </w:pPr>
            <w:r w:rsidRPr="00350A46">
              <w:rPr>
                <w:sz w:val="22"/>
                <w:szCs w:val="28"/>
              </w:rPr>
              <w:t>Help me prepare for personal prayer. Ask me gentle reflection questions about gratitude, worries, forgiveness, decisions, and people I should pray for. Do not write the prayer for me unless I ask. Help me organise my thoughts.</w:t>
            </w:r>
          </w:p>
        </w:tc>
      </w:tr>
    </w:tbl>
    <w:p w14:paraId="4E607B60" w14:textId="77777777" w:rsidR="00F03D55" w:rsidRPr="00350A46" w:rsidRDefault="00F03D55">
      <w:pPr>
        <w:rPr>
          <w:sz w:val="24"/>
          <w:szCs w:val="28"/>
        </w:rPr>
      </w:pPr>
    </w:p>
    <w:p w14:paraId="6669FF7E" w14:textId="77777777" w:rsidR="00F03D55" w:rsidRPr="00350A46" w:rsidRDefault="00000000">
      <w:pPr>
        <w:pStyle w:val="Heading2"/>
        <w:rPr>
          <w:sz w:val="36"/>
          <w:szCs w:val="32"/>
        </w:rPr>
      </w:pPr>
      <w:r w:rsidRPr="00350A46">
        <w:rPr>
          <w:sz w:val="36"/>
          <w:szCs w:val="32"/>
        </w:rPr>
        <w:lastRenderedPageBreak/>
        <w:t>4. Prayer Journal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F03D55" w:rsidRPr="00350A46" w14:paraId="1B2AEDB2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0B7B7B04" w14:textId="77777777" w:rsidR="00F03D55" w:rsidRPr="00350A46" w:rsidRDefault="00000000">
            <w:pPr>
              <w:spacing w:after="40"/>
              <w:rPr>
                <w:sz w:val="24"/>
                <w:szCs w:val="28"/>
              </w:rPr>
            </w:pPr>
            <w:r w:rsidRPr="00350A46">
              <w:rPr>
                <w:sz w:val="22"/>
                <w:szCs w:val="28"/>
              </w:rPr>
              <w:t>Help me organise my thoughts into a prayer journal entry. Include gratitude, concerns, forgiveness, guidance, and people I should pray for. Keep it sincere and personal.</w:t>
            </w:r>
          </w:p>
        </w:tc>
      </w:tr>
    </w:tbl>
    <w:p w14:paraId="58ED83B4" w14:textId="77777777" w:rsidR="00F03D55" w:rsidRPr="00350A46" w:rsidRDefault="00F03D55">
      <w:pPr>
        <w:rPr>
          <w:sz w:val="24"/>
          <w:szCs w:val="28"/>
        </w:rPr>
      </w:pPr>
    </w:p>
    <w:p w14:paraId="2AE27984" w14:textId="77777777" w:rsidR="00F03D55" w:rsidRPr="00350A46" w:rsidRDefault="00000000">
      <w:pPr>
        <w:pStyle w:val="Heading2"/>
        <w:rPr>
          <w:sz w:val="36"/>
          <w:szCs w:val="32"/>
        </w:rPr>
      </w:pPr>
      <w:r w:rsidRPr="00350A46">
        <w:rPr>
          <w:sz w:val="36"/>
          <w:szCs w:val="32"/>
        </w:rPr>
        <w:t>5. Master Situation Prompt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F03D55" w:rsidRPr="00350A46" w14:paraId="7328E5E4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4D5C90B9" w14:textId="77777777" w:rsidR="00F03D55" w:rsidRPr="00350A46" w:rsidRDefault="00000000">
            <w:pPr>
              <w:spacing w:after="40"/>
              <w:rPr>
                <w:sz w:val="24"/>
                <w:szCs w:val="28"/>
              </w:rPr>
            </w:pPr>
            <w:r w:rsidRPr="00350A46">
              <w:rPr>
                <w:sz w:val="22"/>
                <w:szCs w:val="28"/>
              </w:rPr>
              <w:t>I am dealing with this situation: [INSERT SITUATION]. Help me reflect on it from a Christian faith and Bible-based perspective. Include a compassionate response, Bible themes or passages, reflection questions, prayer points, wise next steps, what I should not rush into, and questions to discuss with a pastor, priest, counsellor, doctor, family member, or trusted mature Christian. Do not give me a final life decision. Do not pretend to know exactly what God is saying. Do not invent Bible verses. If this may require professional help, say so clearly.</w:t>
            </w:r>
          </w:p>
        </w:tc>
      </w:tr>
    </w:tbl>
    <w:p w14:paraId="0308501F" w14:textId="77777777" w:rsidR="00F03D55" w:rsidRPr="00350A46" w:rsidRDefault="00F03D55">
      <w:pPr>
        <w:rPr>
          <w:sz w:val="24"/>
          <w:szCs w:val="28"/>
        </w:rPr>
      </w:pPr>
    </w:p>
    <w:p w14:paraId="70F66523" w14:textId="77777777" w:rsidR="00F03D55" w:rsidRPr="00350A46" w:rsidRDefault="00000000">
      <w:pPr>
        <w:pStyle w:val="Heading2"/>
        <w:rPr>
          <w:sz w:val="36"/>
          <w:szCs w:val="32"/>
        </w:rPr>
      </w:pPr>
      <w:r w:rsidRPr="00350A46">
        <w:rPr>
          <w:sz w:val="36"/>
          <w:szCs w:val="32"/>
        </w:rPr>
        <w:t>6. Losing Faith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F03D55" w:rsidRPr="00350A46" w14:paraId="1B6F8E99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3792F28B" w14:textId="77777777" w:rsidR="00F03D55" w:rsidRPr="00350A46" w:rsidRDefault="00000000">
            <w:pPr>
              <w:spacing w:after="40"/>
              <w:rPr>
                <w:sz w:val="24"/>
                <w:szCs w:val="28"/>
              </w:rPr>
            </w:pPr>
            <w:r w:rsidRPr="00350A46">
              <w:rPr>
                <w:sz w:val="22"/>
                <w:szCs w:val="28"/>
              </w:rPr>
              <w:t>I feel like I am losing faith. I still want to believe, but I feel tired, doubtful, and spiritually dry. Help me reflect on this from a Christian perspective. Give me Bible passages to read, honest reflection questions, prayer points, and gentle next steps. Do not shame me. Do not give shallow answers.</w:t>
            </w:r>
          </w:p>
        </w:tc>
      </w:tr>
    </w:tbl>
    <w:p w14:paraId="21BE3DBB" w14:textId="77777777" w:rsidR="00F03D55" w:rsidRPr="00350A46" w:rsidRDefault="00F03D55">
      <w:pPr>
        <w:rPr>
          <w:sz w:val="24"/>
          <w:szCs w:val="28"/>
        </w:rPr>
      </w:pPr>
    </w:p>
    <w:p w14:paraId="1A52E09D" w14:textId="77777777" w:rsidR="00F03D55" w:rsidRPr="00350A46" w:rsidRDefault="00000000">
      <w:pPr>
        <w:pStyle w:val="Heading2"/>
        <w:rPr>
          <w:sz w:val="36"/>
          <w:szCs w:val="32"/>
        </w:rPr>
      </w:pPr>
      <w:r w:rsidRPr="00350A46">
        <w:rPr>
          <w:sz w:val="36"/>
          <w:szCs w:val="32"/>
        </w:rPr>
        <w:t>7. Family Devotion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F03D55" w:rsidRPr="00350A46" w14:paraId="54CCE8F0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787FAAEB" w14:textId="77777777" w:rsidR="00F03D55" w:rsidRPr="00350A46" w:rsidRDefault="00000000">
            <w:pPr>
              <w:spacing w:after="40"/>
              <w:rPr>
                <w:sz w:val="24"/>
                <w:szCs w:val="28"/>
              </w:rPr>
            </w:pPr>
            <w:r w:rsidRPr="00350A46">
              <w:rPr>
                <w:sz w:val="22"/>
                <w:szCs w:val="28"/>
              </w:rPr>
              <w:t>Create a 10-minute family devotion on [TOPIC] for children aged [AGE]. Include one Bible verse, a simple explanation, one real-life Caribbean example, 3 discussion questions, and one small action for the week.</w:t>
            </w:r>
          </w:p>
        </w:tc>
      </w:tr>
    </w:tbl>
    <w:p w14:paraId="54112ADC" w14:textId="77777777" w:rsidR="00F03D55" w:rsidRPr="00350A46" w:rsidRDefault="00F03D55">
      <w:pPr>
        <w:rPr>
          <w:sz w:val="24"/>
          <w:szCs w:val="28"/>
        </w:rPr>
      </w:pPr>
    </w:p>
    <w:p w14:paraId="31A61470" w14:textId="77777777" w:rsidR="00F03D55" w:rsidRPr="00350A46" w:rsidRDefault="00000000">
      <w:pPr>
        <w:pStyle w:val="Heading2"/>
        <w:rPr>
          <w:sz w:val="36"/>
          <w:szCs w:val="32"/>
        </w:rPr>
      </w:pPr>
      <w:r w:rsidRPr="00350A46">
        <w:rPr>
          <w:sz w:val="36"/>
          <w:szCs w:val="32"/>
        </w:rPr>
        <w:t>8. Small Group Guide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F03D55" w:rsidRPr="00350A46" w14:paraId="5BC7C0FE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4B6AD059" w14:textId="77777777" w:rsidR="00F03D55" w:rsidRPr="00350A46" w:rsidRDefault="00000000">
            <w:pPr>
              <w:spacing w:after="40"/>
              <w:rPr>
                <w:sz w:val="24"/>
                <w:szCs w:val="28"/>
              </w:rPr>
            </w:pPr>
            <w:r w:rsidRPr="00350A46">
              <w:rPr>
                <w:sz w:val="22"/>
                <w:szCs w:val="28"/>
              </w:rPr>
              <w:t>Create a 45-minute small group guide on [Bible passage or topic]. Include an opening question, short teaching summary, discussion questions, practical applications, and closing reflection.</w:t>
            </w:r>
          </w:p>
        </w:tc>
      </w:tr>
    </w:tbl>
    <w:p w14:paraId="1943C83C" w14:textId="77777777" w:rsidR="00F03D55" w:rsidRPr="00350A46" w:rsidRDefault="00F03D55">
      <w:pPr>
        <w:rPr>
          <w:sz w:val="24"/>
          <w:szCs w:val="28"/>
        </w:rPr>
      </w:pPr>
    </w:p>
    <w:p w14:paraId="58657838" w14:textId="77777777" w:rsidR="00F03D55" w:rsidRPr="00350A46" w:rsidRDefault="00000000">
      <w:pPr>
        <w:pStyle w:val="Heading2"/>
        <w:rPr>
          <w:sz w:val="36"/>
          <w:szCs w:val="32"/>
        </w:rPr>
      </w:pPr>
      <w:r w:rsidRPr="00350A46">
        <w:rPr>
          <w:sz w:val="36"/>
          <w:szCs w:val="32"/>
        </w:rPr>
        <w:t>9. Check The Answer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F03D55" w:rsidRPr="00350A46" w14:paraId="712327AD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47C1CEB1" w14:textId="77777777" w:rsidR="00F03D55" w:rsidRPr="00350A46" w:rsidRDefault="00000000">
            <w:pPr>
              <w:spacing w:after="40"/>
              <w:rPr>
                <w:sz w:val="24"/>
                <w:szCs w:val="28"/>
              </w:rPr>
            </w:pPr>
            <w:r w:rsidRPr="00350A46">
              <w:rPr>
                <w:sz w:val="22"/>
                <w:szCs w:val="28"/>
              </w:rPr>
              <w:t>Review your answer. What parts should I verify with Scripture, a pastor, priest, counsellor, or trusted Christian source? What could be misunderstood? Did you make any assumptions?</w:t>
            </w:r>
          </w:p>
        </w:tc>
      </w:tr>
    </w:tbl>
    <w:p w14:paraId="6CB60DB5" w14:textId="77777777" w:rsidR="00F03D55" w:rsidRPr="00350A46" w:rsidRDefault="00F03D55">
      <w:pPr>
        <w:rPr>
          <w:sz w:val="24"/>
          <w:szCs w:val="28"/>
        </w:rPr>
      </w:pPr>
    </w:p>
    <w:p w14:paraId="1F38CE52" w14:textId="77777777" w:rsidR="00F03D55" w:rsidRPr="00350A46" w:rsidRDefault="00000000">
      <w:pPr>
        <w:pStyle w:val="Heading2"/>
        <w:rPr>
          <w:sz w:val="36"/>
          <w:szCs w:val="32"/>
        </w:rPr>
      </w:pPr>
      <w:r w:rsidRPr="00350A46">
        <w:rPr>
          <w:sz w:val="36"/>
          <w:szCs w:val="32"/>
        </w:rPr>
        <w:t>10. Privacy Check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F03D55" w:rsidRPr="00350A46" w14:paraId="4E62E9A2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614FD31D" w14:textId="77777777" w:rsidR="00F03D55" w:rsidRPr="00350A46" w:rsidRDefault="00000000">
            <w:pPr>
              <w:spacing w:after="40"/>
              <w:rPr>
                <w:sz w:val="24"/>
                <w:szCs w:val="28"/>
              </w:rPr>
            </w:pPr>
            <w:r w:rsidRPr="00350A46">
              <w:rPr>
                <w:sz w:val="22"/>
                <w:szCs w:val="28"/>
              </w:rPr>
              <w:t xml:space="preserve">Before I share more details, what personal or private information should I avoid putting into this AI chat? </w:t>
            </w:r>
            <w:r w:rsidRPr="00350A46">
              <w:rPr>
                <w:sz w:val="22"/>
                <w:szCs w:val="28"/>
              </w:rPr>
              <w:lastRenderedPageBreak/>
              <w:t>Give me a simple privacy checklist.</w:t>
            </w:r>
          </w:p>
        </w:tc>
      </w:tr>
    </w:tbl>
    <w:p w14:paraId="43A9CD7C" w14:textId="77777777" w:rsidR="00F03D55" w:rsidRPr="00350A46" w:rsidRDefault="00F03D55">
      <w:pPr>
        <w:rPr>
          <w:sz w:val="24"/>
          <w:szCs w:val="28"/>
        </w:rPr>
      </w:pPr>
    </w:p>
    <w:p w14:paraId="643CDB85" w14:textId="77777777" w:rsidR="00F03D55" w:rsidRPr="00350A46" w:rsidRDefault="00000000">
      <w:pPr>
        <w:pStyle w:val="Heading1"/>
        <w:rPr>
          <w:sz w:val="48"/>
          <w:szCs w:val="36"/>
        </w:rPr>
      </w:pPr>
      <w:r w:rsidRPr="00350A46">
        <w:rPr>
          <w:sz w:val="48"/>
          <w:szCs w:val="36"/>
        </w:rPr>
        <w:t>Final Reminder</w:t>
      </w:r>
    </w:p>
    <w:p w14:paraId="0DBE767B" w14:textId="77777777" w:rsidR="00F03D55" w:rsidRPr="00350A46" w:rsidRDefault="00000000">
      <w:pPr>
        <w:spacing w:after="80"/>
        <w:rPr>
          <w:sz w:val="24"/>
          <w:szCs w:val="28"/>
        </w:rPr>
      </w:pPr>
      <w:r w:rsidRPr="00350A46">
        <w:rPr>
          <w:sz w:val="24"/>
          <w:szCs w:val="28"/>
        </w:rPr>
        <w:t>AI can help you study, reflect, organise, and ask better questions. It cannot replace God, Scripture, prayer, church, conscience, discernment, or wise human support.</w:t>
      </w:r>
    </w:p>
    <w:sectPr w:rsidR="00F03D55" w:rsidRPr="00350A46" w:rsidSect="00034616">
      <w:footerReference w:type="default" r:id="rId9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721E" w14:textId="77777777" w:rsidR="00554538" w:rsidRDefault="00554538">
      <w:pPr>
        <w:spacing w:after="0" w:line="240" w:lineRule="auto"/>
      </w:pPr>
      <w:r>
        <w:separator/>
      </w:r>
    </w:p>
  </w:endnote>
  <w:endnote w:type="continuationSeparator" w:id="0">
    <w:p w14:paraId="38F5A075" w14:textId="77777777" w:rsidR="00554538" w:rsidRDefault="0055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258C" w14:textId="77777777" w:rsidR="00F03D55" w:rsidRDefault="00000000">
    <w:pPr>
      <w:pStyle w:val="Footer"/>
      <w:jc w:val="center"/>
    </w:pPr>
    <w:r>
      <w:rPr>
        <w:color w:val="666666"/>
        <w:sz w:val="16"/>
      </w:rPr>
      <w:t xml:space="preserve">10 Prompts </w:t>
    </w:r>
    <w:proofErr w:type="gramStart"/>
    <w:r>
      <w:rPr>
        <w:color w:val="666666"/>
        <w:sz w:val="16"/>
      </w:rPr>
      <w:t>To</w:t>
    </w:r>
    <w:proofErr w:type="gramEnd"/>
    <w:r>
      <w:rPr>
        <w:color w:val="666666"/>
        <w:sz w:val="16"/>
      </w:rPr>
      <w:t xml:space="preserve"> Strengthen Your Faith | Almighty Intelligence. The real AI.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3390" w14:textId="77777777" w:rsidR="00554538" w:rsidRDefault="00554538">
      <w:pPr>
        <w:spacing w:after="0" w:line="240" w:lineRule="auto"/>
      </w:pPr>
      <w:r>
        <w:separator/>
      </w:r>
    </w:p>
  </w:footnote>
  <w:footnote w:type="continuationSeparator" w:id="0">
    <w:p w14:paraId="7765DDA5" w14:textId="77777777" w:rsidR="00554538" w:rsidRDefault="00554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417626">
    <w:abstractNumId w:val="8"/>
  </w:num>
  <w:num w:numId="2" w16cid:durableId="875118218">
    <w:abstractNumId w:val="6"/>
  </w:num>
  <w:num w:numId="3" w16cid:durableId="776562558">
    <w:abstractNumId w:val="5"/>
  </w:num>
  <w:num w:numId="4" w16cid:durableId="896086553">
    <w:abstractNumId w:val="4"/>
  </w:num>
  <w:num w:numId="5" w16cid:durableId="1087846500">
    <w:abstractNumId w:val="7"/>
  </w:num>
  <w:num w:numId="6" w16cid:durableId="187185149">
    <w:abstractNumId w:val="3"/>
  </w:num>
  <w:num w:numId="7" w16cid:durableId="748816984">
    <w:abstractNumId w:val="2"/>
  </w:num>
  <w:num w:numId="8" w16cid:durableId="1696688985">
    <w:abstractNumId w:val="1"/>
  </w:num>
  <w:num w:numId="9" w16cid:durableId="142903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5751"/>
    <w:rsid w:val="00326F90"/>
    <w:rsid w:val="00350A46"/>
    <w:rsid w:val="00554538"/>
    <w:rsid w:val="00AA1D8D"/>
    <w:rsid w:val="00B47730"/>
    <w:rsid w:val="00CB0664"/>
    <w:rsid w:val="00F03D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DCF9D"/>
  <w14:defaultImageDpi w14:val="300"/>
  <w15:docId w15:val="{FB7763B7-2E03-4D9C-947C-EED339B4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color w:val="1E1E1E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B88A0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  <w:color w:val="1E1E1E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rompt">
    <w:name w:val="Prompt"/>
    <w:rPr>
      <w:rFonts w:ascii="Aptos" w:hAnsi="Apto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Kurtis Rudd</cp:lastModifiedBy>
  <cp:revision>2</cp:revision>
  <dcterms:created xsi:type="dcterms:W3CDTF">2026-06-16T21:45:00Z</dcterms:created>
  <dcterms:modified xsi:type="dcterms:W3CDTF">2026-06-16T21:45:00Z</dcterms:modified>
  <cp:category/>
</cp:coreProperties>
</file>